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2"/>
        </w:rPr>
      </w:pPr>
      <w:r>
        <w:rPr>
          <w:rFonts w:hint="eastAsia"/>
          <w:b w:val="1"/>
          <w:sz w:val="32"/>
        </w:rPr>
        <w:t>介護保険資格（取得・異動・喪失）届</w:t>
      </w:r>
      <w:bookmarkStart w:id="0" w:name="_GoBack"/>
      <w:bookmarkEnd w:id="0"/>
      <w:r>
        <w:rPr>
          <w:rFonts w:hint="eastAsia"/>
        </w:rPr>
        <w:t>（様式第</w:t>
      </w:r>
      <w:r>
        <w:rPr>
          <w:rFonts w:hint="eastAsia"/>
        </w:rPr>
        <w:t>1</w:t>
      </w:r>
      <w:r>
        <w:rPr>
          <w:rFonts w:hint="eastAsia"/>
        </w:rPr>
        <w:t>号）</w:t>
      </w:r>
    </w:p>
    <w:tbl>
      <w:tblPr>
        <w:tblStyle w:val="21"/>
        <w:tblW w:w="10682"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675"/>
        <w:gridCol w:w="1276"/>
        <w:gridCol w:w="4536"/>
        <w:gridCol w:w="349"/>
        <w:gridCol w:w="76"/>
        <w:gridCol w:w="274"/>
        <w:gridCol w:w="152"/>
        <w:gridCol w:w="197"/>
        <w:gridCol w:w="228"/>
        <w:gridCol w:w="122"/>
        <w:gridCol w:w="303"/>
        <w:gridCol w:w="46"/>
        <w:gridCol w:w="350"/>
        <w:gridCol w:w="29"/>
        <w:gridCol w:w="321"/>
        <w:gridCol w:w="105"/>
        <w:gridCol w:w="244"/>
        <w:gridCol w:w="181"/>
        <w:gridCol w:w="169"/>
        <w:gridCol w:w="256"/>
        <w:gridCol w:w="93"/>
        <w:gridCol w:w="332"/>
        <w:gridCol w:w="18"/>
        <w:gridCol w:w="350"/>
      </w:tblGrid>
      <w:tr>
        <w:trPr>
          <w:trHeight w:val="768" w:hRule="atLeast"/>
        </w:trPr>
        <w:tc>
          <w:tcPr>
            <w:tcW w:w="6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sz w:val="24"/>
              </w:rPr>
            </w:pPr>
            <w:r>
              <w:rPr>
                <w:rFonts w:hint="eastAsia"/>
                <w:sz w:val="24"/>
              </w:rPr>
              <w:t>被</w:t>
            </w:r>
            <w:r>
              <w:rPr>
                <w:rFonts w:hint="eastAsia"/>
                <w:sz w:val="24"/>
              </w:rPr>
              <w:t xml:space="preserve"> </w:t>
            </w:r>
            <w:r>
              <w:rPr>
                <w:rFonts w:hint="eastAsia"/>
                <w:sz w:val="24"/>
              </w:rPr>
              <w:t>保</w:t>
            </w:r>
            <w:r>
              <w:rPr>
                <w:rFonts w:hint="eastAsia"/>
                <w:sz w:val="24"/>
              </w:rPr>
              <w:t xml:space="preserve"> </w:t>
            </w:r>
            <w:r>
              <w:rPr>
                <w:rFonts w:hint="eastAsia"/>
                <w:sz w:val="24"/>
              </w:rPr>
              <w:t>険</w:t>
            </w:r>
            <w:r>
              <w:rPr>
                <w:rFonts w:hint="eastAsia"/>
                <w:sz w:val="24"/>
              </w:rPr>
              <w:t xml:space="preserve"> </w:t>
            </w:r>
            <w:r>
              <w:rPr>
                <w:rFonts w:hint="eastAsia"/>
                <w:sz w:val="24"/>
              </w:rPr>
              <w:t>者</w:t>
            </w:r>
          </w:p>
        </w:tc>
        <w:tc>
          <w:tcPr>
            <w:tcW w:w="12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住所</w:t>
            </w:r>
          </w:p>
        </w:tc>
        <w:tc>
          <w:tcPr>
            <w:tcW w:w="8731" w:type="dxa"/>
            <w:gridSpan w:val="2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296" w:hRule="atLeast"/>
        </w:trPr>
        <w:tc>
          <w:tcPr>
            <w:tcW w:w="6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127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（ﾌﾘｶﾞﾅ）</w:t>
            </w:r>
          </w:p>
          <w:p>
            <w:pPr>
              <w:pStyle w:val="0"/>
              <w:jc w:val="center"/>
              <w:rPr>
                <w:rFonts w:hint="default"/>
                <w:sz w:val="24"/>
              </w:rPr>
            </w:pPr>
            <w:r>
              <w:rPr>
                <w:rFonts w:hint="eastAsia"/>
                <w:sz w:val="24"/>
              </w:rPr>
              <w:t>氏名</w:t>
            </w:r>
          </w:p>
        </w:tc>
        <w:tc>
          <w:tcPr>
            <w:tcW w:w="453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4"/>
              </w:rPr>
            </w:pPr>
            <w:r>
              <w:rPr>
                <w:rFonts w:hint="eastAsia"/>
                <w:sz w:val="24"/>
              </w:rPr>
              <w:t>（　　　　　　　　　　　　　　　）</w:t>
            </w:r>
          </w:p>
        </w:tc>
        <w:tc>
          <w:tcPr>
            <w:tcW w:w="4195" w:type="dxa"/>
            <w:gridSpan w:val="21"/>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spacing w:val="42"/>
                <w:kern w:val="0"/>
                <w:fitText w:val="1680" w:id="1"/>
              </w:rPr>
              <w:t>被保険者番</w:t>
            </w:r>
            <w:r>
              <w:rPr>
                <w:rFonts w:hint="eastAsia"/>
                <w:spacing w:val="60"/>
                <w:kern w:val="0"/>
                <w:fitText w:val="1680" w:id="1"/>
              </w:rPr>
              <w:t>号</w:t>
            </w:r>
          </w:p>
        </w:tc>
      </w:tr>
      <w:tr>
        <w:trPr>
          <w:trHeight w:val="492" w:hRule="atLeast"/>
        </w:trPr>
        <w:tc>
          <w:tcPr>
            <w:tcW w:w="67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127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453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42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6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272" w:hRule="atLeast"/>
        </w:trPr>
        <w:tc>
          <w:tcPr>
            <w:tcW w:w="67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127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453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4195" w:type="dxa"/>
            <w:gridSpan w:val="21"/>
            <w:tcBorders>
              <w:top w:val="single" w:color="auto" w:sz="4" w:space="0"/>
              <w:left w:val="single" w:color="auto" w:sz="12" w:space="0"/>
              <w:bottom w:val="single" w:color="auto" w:sz="8" w:space="0"/>
              <w:right w:val="none" w:color="auto" w:sz="0" w:space="0"/>
              <w:tl2br w:val="none" w:color="auto" w:sz="0" w:space="0"/>
              <w:tr2bl w:val="none" w:color="auto" w:sz="0" w:space="0"/>
            </w:tcBorders>
            <w:vAlign w:val="top"/>
          </w:tcPr>
          <w:p>
            <w:pPr>
              <w:pStyle w:val="0"/>
              <w:jc w:val="center"/>
              <w:rPr>
                <w:rFonts w:hint="default"/>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r>
      <w:tr>
        <w:trPr>
          <w:trHeight w:val="444" w:hRule="atLeast"/>
        </w:trPr>
        <w:tc>
          <w:tcPr>
            <w:tcW w:w="67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127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453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c>
          <w:tcPr>
            <w:tcW w:w="349" w:type="dxa"/>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49"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49"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49"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49"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gridSpan w:val="2"/>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0"/>
              <w:rPr>
                <w:rFonts w:hint="default"/>
              </w:rPr>
            </w:pPr>
          </w:p>
        </w:tc>
        <w:tc>
          <w:tcPr>
            <w:tcW w:w="350" w:type="dxa"/>
            <w:tcBorders>
              <w:top w:val="single" w:color="auto" w:sz="8" w:space="0"/>
              <w:left w:val="single" w:color="auto" w:sz="8"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tbl>
      <w:tblPr>
        <w:tblStyle w:val="21"/>
        <w:tblW w:w="0" w:type="auto"/>
        <w:tblInd w:w="0" w:type="dxa"/>
        <w:tblLayout w:type="fixed"/>
        <w:tblLook w:firstRow="1" w:lastRow="0" w:firstColumn="1" w:lastColumn="0" w:noHBand="0" w:noVBand="1" w:val="04A0"/>
      </w:tblPr>
      <w:tblGrid>
        <w:gridCol w:w="2093"/>
        <w:gridCol w:w="2977"/>
        <w:gridCol w:w="2928"/>
        <w:gridCol w:w="2666"/>
      </w:tblGrid>
      <w:tr>
        <w:trPr>
          <w:trHeight w:val="476" w:hRule="atLeast"/>
        </w:trPr>
        <w:tc>
          <w:tcPr>
            <w:tcW w:w="10664"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b w:val="1"/>
                <w:sz w:val="24"/>
              </w:rPr>
            </w:pPr>
            <w:r>
              <w:rPr>
                <w:rFonts w:hint="eastAsia"/>
                <w:b w:val="1"/>
                <w:spacing w:val="95"/>
                <w:kern w:val="0"/>
                <w:sz w:val="24"/>
                <w:fitText w:val="2400" w:id="2"/>
              </w:rPr>
              <w:t>資格変更事</w:t>
            </w:r>
            <w:r>
              <w:rPr>
                <w:rFonts w:hint="eastAsia"/>
                <w:b w:val="1"/>
                <w:spacing w:val="2"/>
                <w:kern w:val="0"/>
                <w:sz w:val="24"/>
                <w:fitText w:val="2400" w:id="2"/>
              </w:rPr>
              <w:t>項</w:t>
            </w:r>
          </w:p>
        </w:tc>
      </w:tr>
      <w:tr>
        <w:trPr>
          <w:trHeight w:val="524" w:hRule="atLeast"/>
        </w:trPr>
        <w:tc>
          <w:tcPr>
            <w:tcW w:w="20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資格異動年月日</w:t>
            </w:r>
          </w:p>
        </w:tc>
        <w:tc>
          <w:tcPr>
            <w:tcW w:w="8571"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　　　　　年　　　月　　　日</w:t>
            </w:r>
          </w:p>
        </w:tc>
      </w:tr>
      <w:tr>
        <w:trPr>
          <w:trHeight w:val="448" w:hRule="atLeast"/>
        </w:trPr>
        <w:tc>
          <w:tcPr>
            <w:tcW w:w="209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異動事由</w:t>
            </w:r>
          </w:p>
        </w:tc>
        <w:tc>
          <w:tcPr>
            <w:tcW w:w="2977" w:type="dxa"/>
            <w:vAlign w:val="center"/>
          </w:tcPr>
          <w:p>
            <w:pPr>
              <w:pStyle w:val="0"/>
              <w:jc w:val="center"/>
              <w:rPr>
                <w:rFonts w:hint="default"/>
                <w:sz w:val="24"/>
              </w:rPr>
            </w:pPr>
            <w:r>
              <w:rPr>
                <w:rFonts w:hint="eastAsia"/>
                <w:sz w:val="24"/>
              </w:rPr>
              <w:t>取　得</w:t>
            </w:r>
          </w:p>
        </w:tc>
        <w:tc>
          <w:tcPr>
            <w:tcW w:w="2928" w:type="dxa"/>
            <w:vAlign w:val="center"/>
          </w:tcPr>
          <w:p>
            <w:pPr>
              <w:pStyle w:val="0"/>
              <w:jc w:val="center"/>
              <w:rPr>
                <w:rFonts w:hint="default"/>
                <w:sz w:val="24"/>
              </w:rPr>
            </w:pPr>
            <w:r>
              <w:rPr>
                <w:rFonts w:hint="eastAsia"/>
                <w:sz w:val="24"/>
              </w:rPr>
              <w:t>喪　失</w:t>
            </w:r>
          </w:p>
        </w:tc>
        <w:tc>
          <w:tcPr>
            <w:tcW w:w="266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異　動</w:t>
            </w:r>
          </w:p>
        </w:tc>
      </w:tr>
      <w:tr>
        <w:trPr>
          <w:trHeight w:val="1204" w:hRule="atLeast"/>
        </w:trPr>
        <w:tc>
          <w:tcPr>
            <w:tcW w:w="209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97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・適用除外施設の退所</w:t>
            </w:r>
          </w:p>
          <w:p>
            <w:pPr>
              <w:pStyle w:val="0"/>
              <w:rPr>
                <w:rFonts w:hint="default"/>
              </w:rPr>
            </w:pPr>
            <w:r>
              <w:rPr>
                <w:rFonts w:hint="eastAsia"/>
              </w:rPr>
              <w:t>・その他</w:t>
            </w:r>
          </w:p>
          <w:p>
            <w:pPr>
              <w:pStyle w:val="0"/>
              <w:rPr>
                <w:rFonts w:hint="default"/>
              </w:rPr>
            </w:pPr>
            <w:r>
              <w:rPr>
                <w:rFonts w:hint="eastAsia"/>
              </w:rPr>
              <w:t>（　　　　　　　　　　　）</w:t>
            </w:r>
          </w:p>
        </w:tc>
        <w:tc>
          <w:tcPr>
            <w:tcW w:w="29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・適用外施設への入所</w:t>
            </w:r>
          </w:p>
          <w:p>
            <w:pPr>
              <w:pStyle w:val="0"/>
              <w:rPr>
                <w:rFonts w:hint="default"/>
              </w:rPr>
            </w:pPr>
            <w:r>
              <w:rPr>
                <w:rFonts w:hint="eastAsia"/>
              </w:rPr>
              <w:t>・死　亡</w:t>
            </w:r>
          </w:p>
          <w:p>
            <w:pPr>
              <w:pStyle w:val="0"/>
              <w:rPr>
                <w:rFonts w:hint="default"/>
              </w:rPr>
            </w:pPr>
            <w:r>
              <w:rPr>
                <w:rFonts w:hint="eastAsia"/>
              </w:rPr>
              <w:t>・その他</w:t>
            </w:r>
          </w:p>
          <w:p>
            <w:pPr>
              <w:pStyle w:val="0"/>
              <w:rPr>
                <w:rFonts w:hint="default"/>
              </w:rPr>
            </w:pPr>
            <w:r>
              <w:rPr>
                <w:rFonts w:hint="eastAsia"/>
              </w:rPr>
              <w:t>（　　　　　　　　　　　）</w:t>
            </w:r>
          </w:p>
        </w:tc>
        <w:tc>
          <w:tcPr>
            <w:tcW w:w="266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・氏名変更</w:t>
            </w:r>
          </w:p>
          <w:p>
            <w:pPr>
              <w:pStyle w:val="0"/>
              <w:rPr>
                <w:rFonts w:hint="default"/>
              </w:rPr>
            </w:pPr>
            <w:r>
              <w:rPr>
                <w:rFonts w:hint="eastAsia"/>
              </w:rPr>
              <w:t>・住所変更</w:t>
            </w:r>
          </w:p>
          <w:p>
            <w:pPr>
              <w:pStyle w:val="0"/>
              <w:rPr>
                <w:rFonts w:hint="default"/>
              </w:rPr>
            </w:pPr>
            <w:r>
              <w:rPr>
                <w:rFonts w:hint="eastAsia"/>
              </w:rPr>
              <w:t>・その他</w:t>
            </w:r>
          </w:p>
          <w:p>
            <w:pPr>
              <w:pStyle w:val="0"/>
              <w:rPr>
                <w:rFonts w:hint="default"/>
              </w:rPr>
            </w:pPr>
            <w:r>
              <w:rPr>
                <w:rFonts w:hint="eastAsia"/>
              </w:rPr>
              <w:t>（　　　　　　　　　　）</w:t>
            </w:r>
          </w:p>
        </w:tc>
      </w:tr>
    </w:tbl>
    <w:p>
      <w:pPr>
        <w:pStyle w:val="0"/>
        <w:rPr>
          <w:rFonts w:hint="default"/>
        </w:rPr>
      </w:pPr>
    </w:p>
    <w:tbl>
      <w:tblPr>
        <w:tblStyle w:val="21"/>
        <w:tblW w:w="10664"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817"/>
        <w:gridCol w:w="9847"/>
      </w:tblGrid>
      <w:tr>
        <w:trPr>
          <w:trHeight w:val="597" w:hRule="atLeast"/>
        </w:trPr>
        <w:tc>
          <w:tcPr>
            <w:tcW w:w="10664"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変更内容（異動事由が異動の場合に記入）</w:t>
            </w:r>
          </w:p>
        </w:tc>
      </w:tr>
      <w:tr>
        <w:trPr>
          <w:trHeight w:val="659" w:hRule="atLeast"/>
        </w:trPr>
        <w:tc>
          <w:tcPr>
            <w:tcW w:w="817"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旧</w:t>
            </w:r>
          </w:p>
        </w:tc>
        <w:tc>
          <w:tcPr>
            <w:tcW w:w="984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rHeight w:val="683" w:hRule="atLeast"/>
        </w:trPr>
        <w:tc>
          <w:tcPr>
            <w:tcW w:w="817"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b w:val="1"/>
                <w:sz w:val="24"/>
              </w:rPr>
            </w:pPr>
            <w:r>
              <w:rPr>
                <w:rFonts w:hint="eastAsia"/>
                <w:b w:val="1"/>
                <w:sz w:val="24"/>
              </w:rPr>
              <w:t>新</w:t>
            </w:r>
          </w:p>
        </w:tc>
        <w:tc>
          <w:tcPr>
            <w:tcW w:w="984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rPr>
          <w:rFonts w:hint="default"/>
          <w:sz w:val="24"/>
        </w:rPr>
      </w:pPr>
      <w:r>
        <w:rPr>
          <w:rFonts w:hint="eastAsia"/>
          <w:sz w:val="24"/>
        </w:rPr>
        <w:t>　（あ　て　先）玖　珠　町　長　　様</w:t>
      </w:r>
    </w:p>
    <w:p>
      <w:pPr>
        <w:pStyle w:val="0"/>
        <w:rPr>
          <w:rFonts w:hint="default"/>
          <w:sz w:val="24"/>
        </w:rPr>
      </w:pPr>
    </w:p>
    <w:p>
      <w:pPr>
        <w:pStyle w:val="0"/>
        <w:rPr>
          <w:rFonts w:hint="default"/>
          <w:sz w:val="24"/>
        </w:rPr>
      </w:pPr>
      <w:r>
        <w:rPr>
          <w:rFonts w:hint="eastAsia"/>
          <w:sz w:val="24"/>
        </w:rPr>
        <w:t>　上記のとおり、介護保険被保険者の資格について異動がありましたので届出いたします。</w:t>
      </w:r>
    </w:p>
    <w:p>
      <w:pPr>
        <w:pStyle w:val="0"/>
        <w:rPr>
          <w:rFonts w:hint="default"/>
          <w:sz w:val="24"/>
        </w:rPr>
      </w:pPr>
    </w:p>
    <w:p>
      <w:pPr>
        <w:pStyle w:val="0"/>
        <w:ind w:firstLine="720" w:firstLineChars="300"/>
        <w:rPr>
          <w:rFonts w:hint="default"/>
          <w:sz w:val="24"/>
        </w:rPr>
      </w:pPr>
      <w:r>
        <w:rPr>
          <w:rFonts w:hint="eastAsia"/>
          <w:sz w:val="24"/>
        </w:rPr>
        <w:t>　　年　　月　　日</w:t>
      </w:r>
    </w:p>
    <w:p>
      <w:pPr>
        <w:pStyle w:val="0"/>
        <w:rPr>
          <w:rFonts w:hint="default"/>
          <w:sz w:val="24"/>
        </w:rPr>
      </w:pPr>
    </w:p>
    <w:p>
      <w:pPr>
        <w:pStyle w:val="0"/>
        <w:ind w:firstLine="480" w:firstLineChars="200"/>
        <w:rPr>
          <w:rFonts w:hint="default"/>
          <w:sz w:val="24"/>
        </w:rPr>
      </w:pPr>
      <w:r>
        <w:rPr>
          <w:rFonts w:hint="eastAsia"/>
          <w:sz w:val="24"/>
        </w:rPr>
        <w:t>（届出者）住所：　　　　　　　　　　　　㊞　　　（電話番号）　　　－　　　－</w:t>
      </w:r>
    </w:p>
    <w:p>
      <w:pPr>
        <w:pStyle w:val="0"/>
        <w:rPr>
          <w:rFonts w:hint="default"/>
          <w:sz w:val="24"/>
        </w:rPr>
      </w:pPr>
    </w:p>
    <w:p>
      <w:pPr>
        <w:pStyle w:val="0"/>
        <w:rPr>
          <w:rFonts w:hint="default"/>
          <w:sz w:val="24"/>
        </w:rPr>
      </w:pPr>
    </w:p>
    <w:p>
      <w:pPr>
        <w:pStyle w:val="0"/>
        <w:ind w:firstLine="480" w:firstLineChars="200"/>
        <w:rPr>
          <w:rFonts w:hint="default"/>
          <w:sz w:val="24"/>
        </w:rPr>
      </w:pPr>
      <w:r>
        <w:rPr>
          <w:rFonts w:hint="eastAsia"/>
          <w:sz w:val="24"/>
        </w:rPr>
        <w:t>　　　　　氏名：　　　　　　　　　　　　　　　　（本人との関係）</w:t>
      </w:r>
    </w:p>
    <w:p>
      <w:pPr>
        <w:pStyle w:val="0"/>
        <w:rPr>
          <w:rFonts w:hint="default"/>
          <w:sz w:val="20"/>
        </w:rPr>
      </w:pPr>
      <w:r>
        <w:rPr>
          <w:rFonts w:hint="eastAsia"/>
          <w:sz w:val="20"/>
        </w:rPr>
        <w:t>※保険者処理欄</w:t>
      </w:r>
    </w:p>
    <w:tbl>
      <w:tblPr>
        <w:tblStyle w:val="21"/>
        <w:tblW w:w="10682" w:type="dxa"/>
        <w:tblInd w:w="0" w:type="dxa"/>
        <w:tblLayout w:type="fixed"/>
        <w:tblLook w:firstRow="1" w:lastRow="0" w:firstColumn="1" w:lastColumn="0" w:noHBand="0" w:noVBand="1" w:val="04A0"/>
      </w:tblPr>
      <w:tblGrid>
        <w:gridCol w:w="582"/>
        <w:gridCol w:w="1408"/>
        <w:gridCol w:w="582"/>
        <w:gridCol w:w="1409"/>
        <w:gridCol w:w="582"/>
        <w:gridCol w:w="1690"/>
        <w:gridCol w:w="4429"/>
      </w:tblGrid>
      <w:tr>
        <w:trPr/>
        <w:tc>
          <w:tcPr>
            <w:tcW w:w="534" w:type="dxa"/>
            <w:vMerge w:val="restart"/>
            <w:textDirection w:val="tbRlV"/>
            <w:vAlign w:val="center"/>
          </w:tcPr>
          <w:p>
            <w:pPr>
              <w:pStyle w:val="0"/>
              <w:ind w:left="113" w:right="113"/>
              <w:jc w:val="center"/>
              <w:rPr>
                <w:rFonts w:hint="default"/>
                <w:sz w:val="24"/>
              </w:rPr>
            </w:pPr>
            <w:r>
              <w:rPr>
                <w:rFonts w:hint="eastAsia"/>
                <w:sz w:val="24"/>
              </w:rPr>
              <w:t>受　付</w:t>
            </w:r>
          </w:p>
        </w:tc>
        <w:tc>
          <w:tcPr>
            <w:tcW w:w="1417" w:type="dxa"/>
            <w:vMerge w:val="restart"/>
            <w:vAlign w:val="top"/>
          </w:tcPr>
          <w:p>
            <w:pPr>
              <w:pStyle w:val="0"/>
              <w:rPr>
                <w:rFonts w:hint="default"/>
                <w:sz w:val="24"/>
              </w:rPr>
            </w:pPr>
          </w:p>
        </w:tc>
        <w:tc>
          <w:tcPr>
            <w:tcW w:w="567" w:type="dxa"/>
            <w:vMerge w:val="restart"/>
            <w:textDirection w:val="tbRlV"/>
            <w:vAlign w:val="center"/>
          </w:tcPr>
          <w:p>
            <w:pPr>
              <w:pStyle w:val="0"/>
              <w:ind w:left="113" w:right="113"/>
              <w:jc w:val="center"/>
              <w:rPr>
                <w:rFonts w:hint="default"/>
                <w:sz w:val="24"/>
              </w:rPr>
            </w:pPr>
            <w:r>
              <w:rPr>
                <w:rFonts w:hint="eastAsia"/>
                <w:sz w:val="24"/>
              </w:rPr>
              <w:t>処　理</w:t>
            </w:r>
          </w:p>
        </w:tc>
        <w:tc>
          <w:tcPr>
            <w:tcW w:w="1418" w:type="dxa"/>
            <w:vMerge w:val="restart"/>
            <w:vAlign w:val="top"/>
          </w:tcPr>
          <w:p>
            <w:pPr>
              <w:pStyle w:val="0"/>
              <w:rPr>
                <w:rFonts w:hint="default"/>
                <w:sz w:val="24"/>
              </w:rPr>
            </w:pPr>
          </w:p>
        </w:tc>
        <w:tc>
          <w:tcPr>
            <w:tcW w:w="567" w:type="dxa"/>
            <w:vMerge w:val="restart"/>
            <w:textDirection w:val="tbRlV"/>
            <w:vAlign w:val="center"/>
          </w:tcPr>
          <w:p>
            <w:pPr>
              <w:pStyle w:val="0"/>
              <w:ind w:left="113" w:right="113"/>
              <w:jc w:val="center"/>
              <w:rPr>
                <w:rFonts w:hint="default"/>
                <w:sz w:val="24"/>
              </w:rPr>
            </w:pPr>
            <w:r>
              <w:rPr>
                <w:rFonts w:hint="eastAsia"/>
                <w:sz w:val="24"/>
              </w:rPr>
              <w:t>発　行</w:t>
            </w:r>
          </w:p>
        </w:tc>
        <w:tc>
          <w:tcPr>
            <w:tcW w:w="1701" w:type="dxa"/>
            <w:vMerge w:val="restart"/>
            <w:vAlign w:val="top"/>
          </w:tcPr>
          <w:p>
            <w:pPr>
              <w:pStyle w:val="0"/>
              <w:rPr>
                <w:rFonts w:hint="default"/>
                <w:sz w:val="24"/>
              </w:rPr>
            </w:pPr>
          </w:p>
        </w:tc>
        <w:tc>
          <w:tcPr>
            <w:tcW w:w="4460" w:type="dxa"/>
            <w:vAlign w:val="top"/>
          </w:tcPr>
          <w:p>
            <w:pPr>
              <w:pStyle w:val="0"/>
              <w:jc w:val="center"/>
              <w:rPr>
                <w:rFonts w:hint="default"/>
                <w:sz w:val="24"/>
              </w:rPr>
            </w:pPr>
            <w:r>
              <w:rPr>
                <w:rFonts w:hint="eastAsia"/>
                <w:sz w:val="24"/>
              </w:rPr>
              <w:t>備　考</w:t>
            </w:r>
          </w:p>
        </w:tc>
      </w:tr>
      <w:tr>
        <w:trPr>
          <w:trHeight w:val="1017" w:hRule="atLeast"/>
        </w:trPr>
        <w:tc>
          <w:tcPr>
            <w:tcW w:w="5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567" w:type="dxa"/>
            <w:vMerge w:val="continue"/>
            <w:vAlign w:val="top"/>
          </w:tcPr>
          <w:p>
            <w:pPr>
              <w:pStyle w:val="0"/>
              <w:rPr>
                <w:rFonts w:hint="default"/>
                <w:sz w:val="24"/>
              </w:rPr>
            </w:pPr>
          </w:p>
        </w:tc>
        <w:tc>
          <w:tcPr>
            <w:tcW w:w="1418" w:type="dxa"/>
            <w:vMerge w:val="continue"/>
            <w:vAlign w:val="top"/>
          </w:tcPr>
          <w:p>
            <w:pPr>
              <w:pStyle w:val="0"/>
              <w:rPr>
                <w:rFonts w:hint="default"/>
                <w:sz w:val="24"/>
              </w:rPr>
            </w:pPr>
          </w:p>
        </w:tc>
        <w:tc>
          <w:tcPr>
            <w:tcW w:w="567" w:type="dxa"/>
            <w:vMerge w:val="continue"/>
            <w:vAlign w:val="top"/>
          </w:tcPr>
          <w:p>
            <w:pPr>
              <w:pStyle w:val="0"/>
              <w:rPr>
                <w:rFonts w:hint="default"/>
                <w:sz w:val="24"/>
              </w:rPr>
            </w:pPr>
          </w:p>
        </w:tc>
        <w:tc>
          <w:tcPr>
            <w:tcW w:w="1701" w:type="dxa"/>
            <w:vMerge w:val="continue"/>
            <w:vAlign w:val="top"/>
          </w:tcPr>
          <w:p>
            <w:pPr>
              <w:pStyle w:val="0"/>
              <w:rPr>
                <w:rFonts w:hint="default"/>
                <w:sz w:val="24"/>
              </w:rPr>
            </w:pPr>
          </w:p>
        </w:tc>
        <w:tc>
          <w:tcPr>
            <w:tcW w:w="4460" w:type="dxa"/>
            <w:vAlign w:val="top"/>
          </w:tcPr>
          <w:p>
            <w:pPr>
              <w:pStyle w:val="0"/>
              <w:rPr>
                <w:rFonts w:hint="default"/>
                <w:sz w:val="24"/>
              </w:rPr>
            </w:pPr>
          </w:p>
        </w:tc>
      </w:tr>
    </w:tbl>
    <w:p>
      <w:pPr>
        <w:pStyle w:val="0"/>
        <w:rPr>
          <w:rFonts w:hint="default"/>
          <w:sz w:val="24"/>
        </w:rPr>
      </w:pPr>
    </w:p>
    <w:sectPr>
      <w:pgSz w:w="11906" w:h="16838"/>
      <w:pgMar w:top="720" w:right="720" w:bottom="720" w:left="720" w:header="851" w:footer="992" w:gutter="0"/>
      <w:pgBorders w:zOrder="front" w:display="allPages" w:offsetFrom="page">
        <w:top w:val="single" w:color="auto" w:sz="18" w:space="30"/>
        <w:left w:val="single" w:color="auto" w:sz="18" w:space="24"/>
        <w:bottom w:val="single" w:color="auto" w:sz="18" w:space="30" w:frame="1"/>
        <w:right w:val="single" w:color="auto" w:sz="18"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1</Pages>
  <Words>72</Words>
  <Characters>412</Characters>
  <Application>JUST Note</Application>
  <Lines>3</Lines>
  <Paragraphs>1</Paragraphs>
  <CharactersWithSpaces>483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梅木　駿</dc:creator>
  <cp:lastModifiedBy>梅木　駿</cp:lastModifiedBy>
  <cp:lastPrinted>2015-10-19T06:10:00Z</cp:lastPrinted>
  <dcterms:created xsi:type="dcterms:W3CDTF">2020-01-16T07:21:00Z</dcterms:created>
  <dcterms:modified xsi:type="dcterms:W3CDTF">2020-01-16T07:21:24Z</dcterms:modified>
  <cp:revision>8</cp:revision>
</cp:coreProperties>
</file>